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E6" w:rsidRPr="00ED5A2C" w:rsidRDefault="00950B83" w:rsidP="007345E6">
      <w:pPr>
        <w:jc w:val="center"/>
        <w:rPr>
          <w:b/>
          <w:sz w:val="52"/>
          <w:szCs w:val="52"/>
          <w:lang w:val="sr-Cyrl-CS"/>
        </w:rPr>
      </w:pPr>
      <w:r w:rsidRPr="00ED5A2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232410</wp:posOffset>
            </wp:positionV>
            <wp:extent cx="1397000" cy="1955800"/>
            <wp:effectExtent l="19050" t="0" r="0" b="0"/>
            <wp:wrapSquare wrapText="bothSides"/>
            <wp:docPr id="2" name="Picture 2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5E6" w:rsidRPr="00ED5A2C">
        <w:rPr>
          <w:b/>
          <w:sz w:val="52"/>
          <w:szCs w:val="52"/>
          <w:lang w:val="sr-Cyrl-CS"/>
        </w:rPr>
        <w:t>ОБАВЕШТЕЊЕ</w:t>
      </w:r>
    </w:p>
    <w:p w:rsidR="007345E6" w:rsidRPr="00ED5A2C" w:rsidRDefault="00245CBD" w:rsidP="007345E6">
      <w:pPr>
        <w:jc w:val="center"/>
        <w:rPr>
          <w:b/>
          <w:sz w:val="48"/>
          <w:szCs w:val="48"/>
          <w:lang w:val="sr-Cyrl-CS"/>
        </w:rPr>
      </w:pPr>
      <w:r w:rsidRPr="00ED5A2C">
        <w:rPr>
          <w:b/>
          <w:sz w:val="48"/>
          <w:szCs w:val="48"/>
          <w:lang w:val="sr-Cyrl-CS"/>
        </w:rPr>
        <w:t>за ученике 1-7</w:t>
      </w:r>
      <w:r w:rsidR="007345E6" w:rsidRPr="00ED5A2C">
        <w:rPr>
          <w:b/>
          <w:sz w:val="48"/>
          <w:szCs w:val="48"/>
          <w:lang w:val="sr-Cyrl-CS"/>
        </w:rPr>
        <w:t xml:space="preserve"> разреда и родитеље</w:t>
      </w:r>
    </w:p>
    <w:p w:rsidR="007345E6" w:rsidRPr="00ED5A2C" w:rsidRDefault="007345E6" w:rsidP="007345E6">
      <w:pPr>
        <w:jc w:val="center"/>
        <w:rPr>
          <w:b/>
          <w:sz w:val="48"/>
          <w:szCs w:val="48"/>
          <w:lang w:val="sr-Cyrl-CS"/>
        </w:rPr>
      </w:pPr>
    </w:p>
    <w:p w:rsidR="002D2B73" w:rsidRPr="00ED5A2C" w:rsidRDefault="002D2B73" w:rsidP="00066822">
      <w:pPr>
        <w:rPr>
          <w:b/>
          <w:sz w:val="36"/>
          <w:szCs w:val="36"/>
          <w:lang w:val="sr-Cyrl-CS"/>
        </w:rPr>
      </w:pPr>
    </w:p>
    <w:p w:rsidR="00066822" w:rsidRPr="00ED5A2C" w:rsidRDefault="00066822" w:rsidP="00066822">
      <w:pPr>
        <w:jc w:val="center"/>
        <w:rPr>
          <w:b/>
          <w:sz w:val="36"/>
          <w:szCs w:val="36"/>
          <w:lang w:val="sr-Cyrl-CS"/>
        </w:rPr>
      </w:pPr>
      <w:r w:rsidRPr="00ED5A2C">
        <w:rPr>
          <w:b/>
          <w:sz w:val="36"/>
          <w:szCs w:val="36"/>
          <w:lang w:val="sr-Cyrl-CS"/>
        </w:rPr>
        <w:t>ПРОЈЕКАТ БЕСПЛАТНИ УЏБЕНИЦИ</w:t>
      </w:r>
    </w:p>
    <w:p w:rsidR="00066822" w:rsidRPr="00ED5A2C" w:rsidRDefault="00066822" w:rsidP="00066822">
      <w:pPr>
        <w:jc w:val="center"/>
        <w:rPr>
          <w:sz w:val="28"/>
          <w:szCs w:val="28"/>
          <w:lang w:val="sr-Cyrl-CS"/>
        </w:rPr>
      </w:pPr>
    </w:p>
    <w:p w:rsidR="00066822" w:rsidRPr="00ED5A2C" w:rsidRDefault="00066822" w:rsidP="00066822">
      <w:pPr>
        <w:ind w:left="708"/>
        <w:jc w:val="both"/>
        <w:rPr>
          <w:sz w:val="32"/>
          <w:szCs w:val="32"/>
          <w:u w:val="single"/>
          <w:lang w:val="sr-Cyrl-CS"/>
        </w:rPr>
      </w:pPr>
      <w:r w:rsidRPr="00ED5A2C">
        <w:rPr>
          <w:sz w:val="32"/>
          <w:szCs w:val="32"/>
          <w:lang w:val="sr-Cyrl-CS"/>
        </w:rPr>
        <w:t>Министарство просвете, науке и технолошког развоја је одредило критеријуме за доделу бес</w:t>
      </w:r>
      <w:r w:rsidR="00ED5A2C">
        <w:rPr>
          <w:sz w:val="32"/>
          <w:szCs w:val="32"/>
          <w:lang w:val="sr-Cyrl-CS"/>
        </w:rPr>
        <w:t>платних уџбеника за школску 202</w:t>
      </w:r>
      <w:r w:rsidR="00ED5A2C">
        <w:rPr>
          <w:sz w:val="32"/>
          <w:szCs w:val="32"/>
        </w:rPr>
        <w:t>1-</w:t>
      </w:r>
      <w:r w:rsidR="00A77C4C" w:rsidRPr="00ED5A2C">
        <w:rPr>
          <w:sz w:val="32"/>
          <w:szCs w:val="32"/>
          <w:lang w:val="sr-Cyrl-CS"/>
        </w:rPr>
        <w:t>20</w:t>
      </w:r>
      <w:r w:rsidR="00ED5A2C">
        <w:rPr>
          <w:sz w:val="32"/>
          <w:szCs w:val="32"/>
          <w:lang w:val="sr-Cyrl-CS"/>
        </w:rPr>
        <w:t>2</w:t>
      </w:r>
      <w:r w:rsidR="00ED5A2C">
        <w:rPr>
          <w:sz w:val="32"/>
          <w:szCs w:val="32"/>
        </w:rPr>
        <w:t>2</w:t>
      </w:r>
      <w:r w:rsidRPr="00ED5A2C">
        <w:rPr>
          <w:sz w:val="32"/>
          <w:szCs w:val="32"/>
          <w:lang w:val="sr-Cyrl-CS"/>
        </w:rPr>
        <w:t xml:space="preserve">. годину. </w:t>
      </w:r>
      <w:r w:rsidRPr="00ED5A2C">
        <w:rPr>
          <w:sz w:val="32"/>
          <w:szCs w:val="32"/>
          <w:u w:val="single"/>
          <w:lang w:val="sr-Cyrl-CS"/>
        </w:rPr>
        <w:t>Право на бесплатне уџбенике имају:</w:t>
      </w:r>
    </w:p>
    <w:p w:rsidR="00066822" w:rsidRPr="00ED5A2C" w:rsidRDefault="00066822" w:rsidP="00066822">
      <w:pPr>
        <w:ind w:left="708"/>
        <w:jc w:val="both"/>
        <w:rPr>
          <w:sz w:val="32"/>
          <w:szCs w:val="32"/>
          <w:lang w:val="sr-Cyrl-CS"/>
        </w:rPr>
      </w:pPr>
    </w:p>
    <w:p w:rsidR="00066822" w:rsidRPr="00ED5A2C" w:rsidRDefault="00066822" w:rsidP="00066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sr-Cyrl-CS"/>
        </w:rPr>
      </w:pPr>
      <w:r w:rsidRPr="00ED5A2C">
        <w:rPr>
          <w:rFonts w:ascii="Times New Roman" w:hAnsi="Times New Roman"/>
          <w:b/>
          <w:sz w:val="32"/>
          <w:szCs w:val="32"/>
          <w:lang w:val="sr-Cyrl-CS"/>
        </w:rPr>
        <w:t>ученици из социјално/материјално угрожених породица</w:t>
      </w:r>
      <w:r w:rsidRPr="00ED5A2C">
        <w:rPr>
          <w:rFonts w:ascii="Times New Roman" w:hAnsi="Times New Roman"/>
          <w:sz w:val="32"/>
          <w:szCs w:val="32"/>
          <w:lang w:val="sr-Cyrl-CS"/>
        </w:rPr>
        <w:t xml:space="preserve"> (примаоци новчане социјалне помоћи) – </w:t>
      </w:r>
      <w:r w:rsidRPr="00ED5A2C">
        <w:rPr>
          <w:rFonts w:ascii="Times New Roman" w:hAnsi="Times New Roman"/>
          <w:sz w:val="32"/>
          <w:szCs w:val="32"/>
          <w:u w:val="single"/>
          <w:lang w:val="sr-Cyrl-CS"/>
        </w:rPr>
        <w:t>доказ:</w:t>
      </w:r>
      <w:r w:rsidRPr="00ED5A2C">
        <w:rPr>
          <w:rFonts w:ascii="Times New Roman" w:hAnsi="Times New Roman"/>
          <w:sz w:val="32"/>
          <w:szCs w:val="32"/>
          <w:lang w:val="sr-Cyrl-CS"/>
        </w:rPr>
        <w:t xml:space="preserve"> Решење</w:t>
      </w:r>
      <w:r w:rsidR="00A77C4C" w:rsidRPr="00ED5A2C">
        <w:rPr>
          <w:rFonts w:ascii="Times New Roman" w:hAnsi="Times New Roman"/>
          <w:sz w:val="32"/>
          <w:szCs w:val="32"/>
          <w:lang w:val="sr-Cyrl-CS"/>
        </w:rPr>
        <w:t xml:space="preserve"> (копија)</w:t>
      </w:r>
      <w:r w:rsidRPr="00ED5A2C">
        <w:rPr>
          <w:rFonts w:ascii="Times New Roman" w:hAnsi="Times New Roman"/>
          <w:sz w:val="32"/>
          <w:szCs w:val="32"/>
          <w:lang w:val="sr-Cyrl-CS"/>
        </w:rPr>
        <w:t xml:space="preserve"> којим се утврђује ово право од стране Центра за социјални рад;</w:t>
      </w:r>
    </w:p>
    <w:p w:rsidR="00066822" w:rsidRPr="00ED5A2C" w:rsidRDefault="00066822" w:rsidP="00066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sr-Cyrl-CS"/>
        </w:rPr>
      </w:pPr>
      <w:r w:rsidRPr="00ED5A2C">
        <w:rPr>
          <w:rFonts w:ascii="Times New Roman" w:hAnsi="Times New Roman"/>
          <w:b/>
          <w:sz w:val="32"/>
          <w:szCs w:val="32"/>
          <w:lang w:val="sr-Cyrl-CS"/>
        </w:rPr>
        <w:t>ученици са сметњама у развоју</w:t>
      </w:r>
      <w:r w:rsidRPr="00ED5A2C">
        <w:rPr>
          <w:rFonts w:ascii="Times New Roman" w:hAnsi="Times New Roman"/>
          <w:sz w:val="32"/>
          <w:szCs w:val="32"/>
          <w:lang w:val="sr-Cyrl-CS"/>
        </w:rPr>
        <w:t xml:space="preserve"> (документацију има школа);</w:t>
      </w:r>
    </w:p>
    <w:p w:rsidR="00066822" w:rsidRPr="00ED5A2C" w:rsidRDefault="00066822" w:rsidP="00066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sr-Cyrl-CS"/>
        </w:rPr>
      </w:pPr>
      <w:r w:rsidRPr="00ED5A2C">
        <w:rPr>
          <w:rFonts w:ascii="Times New Roman" w:hAnsi="Times New Roman"/>
          <w:b/>
          <w:sz w:val="32"/>
          <w:szCs w:val="32"/>
          <w:lang w:val="sr-Cyrl-CS"/>
        </w:rPr>
        <w:t>ученици који су у породици треће или свако наредно рођено дете које је у систему школовања</w:t>
      </w:r>
      <w:r w:rsidRPr="00ED5A2C">
        <w:rPr>
          <w:rFonts w:ascii="Times New Roman" w:hAnsi="Times New Roman"/>
          <w:sz w:val="32"/>
          <w:szCs w:val="32"/>
          <w:lang w:val="sr-Cyrl-CS"/>
        </w:rPr>
        <w:t xml:space="preserve"> – </w:t>
      </w:r>
      <w:r w:rsidRPr="00ED5A2C">
        <w:rPr>
          <w:rFonts w:ascii="Times New Roman" w:hAnsi="Times New Roman"/>
          <w:sz w:val="32"/>
          <w:szCs w:val="32"/>
          <w:u w:val="single"/>
          <w:lang w:val="sr-Cyrl-CS"/>
        </w:rPr>
        <w:t>доказ</w:t>
      </w:r>
      <w:r w:rsidRPr="00ED5A2C">
        <w:rPr>
          <w:rFonts w:ascii="Times New Roman" w:hAnsi="Times New Roman"/>
          <w:sz w:val="32"/>
          <w:szCs w:val="32"/>
          <w:lang w:val="sr-Cyrl-CS"/>
        </w:rPr>
        <w:t>: Потврда о редовном школовању за свако дете које није</w:t>
      </w:r>
      <w:r w:rsidR="00D339C7" w:rsidRPr="00ED5A2C">
        <w:rPr>
          <w:rFonts w:ascii="Times New Roman" w:hAnsi="Times New Roman"/>
          <w:sz w:val="32"/>
          <w:szCs w:val="32"/>
          <w:lang w:val="sr-Cyrl-CS"/>
        </w:rPr>
        <w:t xml:space="preserve"> ученик наше школе, али је ове ш</w:t>
      </w:r>
      <w:r w:rsidRPr="00ED5A2C">
        <w:rPr>
          <w:rFonts w:ascii="Times New Roman" w:hAnsi="Times New Roman"/>
          <w:sz w:val="32"/>
          <w:szCs w:val="32"/>
          <w:lang w:val="sr-Cyrl-CS"/>
        </w:rPr>
        <w:t>колске године ђак или студент.</w:t>
      </w:r>
    </w:p>
    <w:p w:rsidR="00066822" w:rsidRPr="00ED5A2C" w:rsidRDefault="00066822" w:rsidP="00066822">
      <w:pPr>
        <w:ind w:firstLine="360"/>
        <w:jc w:val="both"/>
        <w:rPr>
          <w:sz w:val="32"/>
          <w:szCs w:val="32"/>
          <w:lang w:val="sr-Cyrl-CS"/>
        </w:rPr>
      </w:pPr>
    </w:p>
    <w:p w:rsidR="00066822" w:rsidRPr="00ED5A2C" w:rsidRDefault="00066822" w:rsidP="00066822">
      <w:pPr>
        <w:ind w:firstLine="360"/>
        <w:jc w:val="both"/>
        <w:rPr>
          <w:sz w:val="32"/>
          <w:szCs w:val="32"/>
          <w:lang w:val="sr-Cyrl-CS"/>
        </w:rPr>
      </w:pPr>
      <w:r w:rsidRPr="00ED5A2C">
        <w:rPr>
          <w:sz w:val="32"/>
          <w:szCs w:val="32"/>
          <w:lang w:val="sr-Cyrl-CS"/>
        </w:rPr>
        <w:t>Ученици који испуњавају наведене услове треба да се пријаве одељењском старешини, а рок за доставу потребне документације за</w:t>
      </w:r>
      <w:r w:rsidR="00A77C4C" w:rsidRPr="00ED5A2C">
        <w:rPr>
          <w:sz w:val="32"/>
          <w:szCs w:val="32"/>
          <w:lang w:val="sr-Cyrl-CS"/>
        </w:rPr>
        <w:t xml:space="preserve"> бесплат</w:t>
      </w:r>
      <w:r w:rsidR="00950B83" w:rsidRPr="00ED5A2C">
        <w:rPr>
          <w:sz w:val="32"/>
          <w:szCs w:val="32"/>
          <w:lang w:val="sr-Cyrl-CS"/>
        </w:rPr>
        <w:t>не</w:t>
      </w:r>
      <w:r w:rsidR="0002478D">
        <w:rPr>
          <w:sz w:val="32"/>
          <w:szCs w:val="32"/>
          <w:lang w:val="sr-Cyrl-CS"/>
        </w:rPr>
        <w:t xml:space="preserve"> уџбенике </w:t>
      </w:r>
      <w:r w:rsidR="0002478D">
        <w:rPr>
          <w:sz w:val="32"/>
          <w:szCs w:val="32"/>
        </w:rPr>
        <w:t>је 23.02.2021. године</w:t>
      </w:r>
      <w:r w:rsidRPr="00ED5A2C">
        <w:rPr>
          <w:sz w:val="32"/>
          <w:szCs w:val="32"/>
          <w:lang w:val="sr-Cyrl-CS"/>
        </w:rPr>
        <w:t>.</w:t>
      </w:r>
    </w:p>
    <w:p w:rsidR="00066822" w:rsidRPr="00ED5A2C" w:rsidRDefault="00066822" w:rsidP="00066822">
      <w:pPr>
        <w:ind w:firstLine="708"/>
        <w:rPr>
          <w:sz w:val="32"/>
          <w:szCs w:val="32"/>
          <w:lang w:val="sr-Cyrl-CS"/>
        </w:rPr>
      </w:pPr>
    </w:p>
    <w:p w:rsidR="00066822" w:rsidRPr="00ED5A2C" w:rsidRDefault="00066822" w:rsidP="00066822">
      <w:pPr>
        <w:ind w:left="4956" w:firstLine="708"/>
        <w:jc w:val="right"/>
        <w:rPr>
          <w:sz w:val="32"/>
          <w:szCs w:val="32"/>
          <w:lang w:val="sr-Cyrl-CS"/>
        </w:rPr>
      </w:pPr>
      <w:r w:rsidRPr="00ED5A2C">
        <w:rPr>
          <w:sz w:val="32"/>
          <w:szCs w:val="32"/>
          <w:lang w:val="sr-Cyrl-CS"/>
        </w:rPr>
        <w:t xml:space="preserve">  Директор школе</w:t>
      </w:r>
    </w:p>
    <w:p w:rsidR="00066822" w:rsidRPr="00ED5A2C" w:rsidRDefault="00066822" w:rsidP="00066822">
      <w:pPr>
        <w:ind w:left="4956" w:firstLine="708"/>
        <w:jc w:val="both"/>
        <w:rPr>
          <w:sz w:val="32"/>
          <w:szCs w:val="32"/>
          <w:lang w:val="sr-Cyrl-CS"/>
        </w:rPr>
      </w:pPr>
    </w:p>
    <w:p w:rsidR="002D2B73" w:rsidRPr="00ED5A2C" w:rsidRDefault="00066822" w:rsidP="00066822">
      <w:pPr>
        <w:jc w:val="right"/>
        <w:rPr>
          <w:b/>
          <w:sz w:val="32"/>
          <w:szCs w:val="32"/>
          <w:lang w:val="sr-Cyrl-CS"/>
        </w:rPr>
      </w:pPr>
      <w:r w:rsidRPr="00ED5A2C">
        <w:rPr>
          <w:sz w:val="32"/>
          <w:szCs w:val="32"/>
          <w:lang w:val="sr-Cyrl-CS"/>
        </w:rPr>
        <w:t>Игор Дошен</w:t>
      </w:r>
    </w:p>
    <w:sectPr w:rsidR="002D2B73" w:rsidRPr="00ED5A2C" w:rsidSect="00066822">
      <w:pgSz w:w="15840" w:h="12240" w:orient="landscape"/>
      <w:pgMar w:top="126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245"/>
    <w:multiLevelType w:val="hybridMultilevel"/>
    <w:tmpl w:val="BB261E54"/>
    <w:lvl w:ilvl="0" w:tplc="8C3EC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compat/>
  <w:rsids>
    <w:rsidRoot w:val="007345E6"/>
    <w:rsid w:val="0002478D"/>
    <w:rsid w:val="00066822"/>
    <w:rsid w:val="001A5CD6"/>
    <w:rsid w:val="00245CBD"/>
    <w:rsid w:val="002D2B73"/>
    <w:rsid w:val="00381535"/>
    <w:rsid w:val="007345E6"/>
    <w:rsid w:val="00950B83"/>
    <w:rsid w:val="00A77C4C"/>
    <w:rsid w:val="00CB39ED"/>
    <w:rsid w:val="00D339C7"/>
    <w:rsid w:val="00ED5A2C"/>
    <w:rsid w:val="00F31964"/>
    <w:rsid w:val="00FB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D6"/>
    <w:rPr>
      <w:shadow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22"/>
    <w:pPr>
      <w:spacing w:after="200" w:line="276" w:lineRule="auto"/>
      <w:ind w:left="720"/>
      <w:contextualSpacing/>
    </w:pPr>
    <w:rPr>
      <w:rFonts w:ascii="Calibri" w:hAnsi="Calibri"/>
      <w:shadow w:val="0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V4tQUOPkFwryNM:http://postfallslibrary.kcl.org/files/postfalls/images/book_twocol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stfallslibrary.kcl.org/files/postfalls/images/book_twocolo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BPPinki</Company>
  <LinksUpToDate>false</LinksUpToDate>
  <CharactersWithSpaces>893</CharactersWithSpaces>
  <SharedDoc>false</SharedDoc>
  <HLinks>
    <vt:vector size="12" baseType="variant">
      <vt:variant>
        <vt:i4>3145734</vt:i4>
      </vt:variant>
      <vt:variant>
        <vt:i4>-1</vt:i4>
      </vt:variant>
      <vt:variant>
        <vt:i4>1026</vt:i4>
      </vt:variant>
      <vt:variant>
        <vt:i4>4</vt:i4>
      </vt:variant>
      <vt:variant>
        <vt:lpwstr>http://postfallslibrary.kcl.org/files/postfalls/images/book_twocolor.jpg</vt:lpwstr>
      </vt:variant>
      <vt:variant>
        <vt:lpwstr/>
      </vt:variant>
      <vt:variant>
        <vt:i4>7274579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http://tbn0.google.com/images?q=tbn:V4tQUOPkFwryNM:http://postfallslibrary.kcl.org/files/postfalls/images/book_twocolor.jpg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Gorica Beko</cp:lastModifiedBy>
  <cp:revision>2</cp:revision>
  <cp:lastPrinted>2021-02-11T15:49:00Z</cp:lastPrinted>
  <dcterms:created xsi:type="dcterms:W3CDTF">2021-02-12T09:41:00Z</dcterms:created>
  <dcterms:modified xsi:type="dcterms:W3CDTF">2021-02-12T09:41:00Z</dcterms:modified>
</cp:coreProperties>
</file>